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5" w:rsidRPr="001307CC" w:rsidRDefault="00955A35" w:rsidP="00955A35">
      <w:pPr>
        <w:widowControl/>
        <w:jc w:val="center"/>
        <w:rPr>
          <w:rFonts w:ascii="微软雅黑" w:eastAsia="微软雅黑" w:hAnsi="微软雅黑" w:cs="宋体" w:hint="eastAsia"/>
          <w:bCs/>
          <w:kern w:val="0"/>
          <w:sz w:val="28"/>
        </w:rPr>
      </w:pPr>
      <w:r w:rsidRPr="001307CC">
        <w:rPr>
          <w:rFonts w:ascii="微软雅黑" w:eastAsia="微软雅黑" w:hAnsi="微软雅黑" w:cs="宋体"/>
          <w:bCs/>
          <w:kern w:val="0"/>
          <w:sz w:val="28"/>
        </w:rPr>
        <w:t>中国</w:t>
      </w:r>
      <w:r w:rsidRPr="001307CC">
        <w:rPr>
          <w:rFonts w:ascii="微软雅黑" w:eastAsia="微软雅黑" w:hAnsi="微软雅黑" w:cs="宋体" w:hint="eastAsia"/>
          <w:bCs/>
          <w:kern w:val="0"/>
          <w:sz w:val="28"/>
        </w:rPr>
        <w:t>地理学会政治地理与地缘关系专业委员会</w:t>
      </w:r>
    </w:p>
    <w:p w:rsidR="00955A35" w:rsidRPr="001307CC" w:rsidRDefault="00955A35" w:rsidP="00955A35">
      <w:pPr>
        <w:widowControl/>
        <w:jc w:val="center"/>
        <w:rPr>
          <w:rFonts w:ascii="微软雅黑" w:eastAsia="微软雅黑" w:hAnsi="微软雅黑" w:cs="宋体" w:hint="eastAsia"/>
          <w:bCs/>
          <w:kern w:val="0"/>
          <w:sz w:val="28"/>
        </w:rPr>
      </w:pPr>
      <w:r w:rsidRPr="001307CC">
        <w:rPr>
          <w:rFonts w:ascii="微软雅黑" w:eastAsia="微软雅黑" w:hAnsi="微软雅黑" w:cs="宋体"/>
          <w:bCs/>
          <w:kern w:val="0"/>
          <w:sz w:val="28"/>
        </w:rPr>
        <w:t xml:space="preserve">2018 </w:t>
      </w:r>
      <w:proofErr w:type="gramStart"/>
      <w:r w:rsidRPr="001307CC">
        <w:rPr>
          <w:rFonts w:ascii="微软雅黑" w:eastAsia="微软雅黑" w:hAnsi="微软雅黑" w:cs="宋体"/>
          <w:bCs/>
          <w:kern w:val="0"/>
          <w:sz w:val="28"/>
        </w:rPr>
        <w:t>年学术</w:t>
      </w:r>
      <w:proofErr w:type="gramEnd"/>
      <w:r w:rsidRPr="001307CC">
        <w:rPr>
          <w:rFonts w:ascii="微软雅黑" w:eastAsia="微软雅黑" w:hAnsi="微软雅黑" w:cs="宋体"/>
          <w:bCs/>
          <w:kern w:val="0"/>
          <w:sz w:val="28"/>
        </w:rPr>
        <w:t>年会</w:t>
      </w:r>
      <w:r w:rsidRPr="001307CC">
        <w:rPr>
          <w:rFonts w:ascii="微软雅黑" w:eastAsia="微软雅黑" w:hAnsi="微软雅黑" w:cs="宋体" w:hint="eastAsia"/>
          <w:bCs/>
          <w:kern w:val="0"/>
          <w:sz w:val="28"/>
        </w:rPr>
        <w:t>暨第三届地缘关系学术研讨会</w:t>
      </w:r>
    </w:p>
    <w:p w:rsidR="00955A35" w:rsidRDefault="00955A35" w:rsidP="00955A35">
      <w:pPr>
        <w:widowControl/>
        <w:jc w:val="center"/>
        <w:rPr>
          <w:rFonts w:ascii="宋体" w:hAnsi="宋体" w:cs="宋体" w:hint="eastAsia"/>
          <w:kern w:val="0"/>
          <w:sz w:val="36"/>
          <w:szCs w:val="28"/>
        </w:rPr>
      </w:pPr>
      <w:bookmarkStart w:id="0" w:name="_GoBack"/>
      <w:r w:rsidRPr="00463B6D">
        <w:rPr>
          <w:rFonts w:ascii="宋体" w:hAnsi="宋体" w:cs="宋体" w:hint="eastAsia"/>
          <w:kern w:val="0"/>
          <w:sz w:val="36"/>
          <w:szCs w:val="28"/>
        </w:rPr>
        <w:t>参会回执</w:t>
      </w:r>
      <w:bookmarkEnd w:id="0"/>
    </w:p>
    <w:p w:rsidR="00955A35" w:rsidRPr="00463B6D" w:rsidRDefault="00955A35" w:rsidP="00955A35">
      <w:pPr>
        <w:widowControl/>
        <w:jc w:val="center"/>
        <w:rPr>
          <w:rFonts w:ascii="宋体" w:hAnsi="宋体" w:cs="宋体" w:hint="eastAsia"/>
          <w:kern w:val="0"/>
          <w:sz w:val="36"/>
          <w:szCs w:val="28"/>
        </w:rPr>
      </w:pPr>
    </w:p>
    <w:p w:rsidR="00955A35" w:rsidRPr="00463B6D" w:rsidRDefault="00955A35" w:rsidP="00955A35">
      <w:pPr>
        <w:widowControl/>
        <w:jc w:val="center"/>
        <w:rPr>
          <w:rFonts w:ascii="宋体" w:hAnsi="宋体" w:cs="宋体" w:hint="eastAsia"/>
          <w:kern w:val="0"/>
          <w:sz w:val="22"/>
          <w:szCs w:val="21"/>
        </w:rPr>
      </w:pPr>
      <w:r w:rsidRPr="00463B6D">
        <w:rPr>
          <w:rFonts w:ascii="宋体" w:hAnsi="宋体" w:cs="宋体" w:hint="eastAsia"/>
          <w:kern w:val="0"/>
          <w:sz w:val="22"/>
          <w:szCs w:val="21"/>
        </w:rPr>
        <w:t>（请</w:t>
      </w:r>
      <w:proofErr w:type="gramStart"/>
      <w:r w:rsidRPr="00463B6D">
        <w:rPr>
          <w:rFonts w:ascii="宋体" w:hAnsi="宋体" w:cs="宋体" w:hint="eastAsia"/>
          <w:kern w:val="0"/>
          <w:sz w:val="22"/>
          <w:szCs w:val="21"/>
        </w:rPr>
        <w:t>务</w:t>
      </w:r>
      <w:proofErr w:type="gramEnd"/>
      <w:r w:rsidRPr="00463B6D">
        <w:rPr>
          <w:rFonts w:ascii="宋体" w:hAnsi="宋体" w:cs="宋体" w:hint="eastAsia"/>
          <w:kern w:val="0"/>
          <w:sz w:val="22"/>
          <w:szCs w:val="21"/>
        </w:rPr>
        <w:t>于2018年7月1日前将回执发至会议邮箱</w:t>
      </w:r>
      <w:r w:rsidRPr="00463B6D">
        <w:rPr>
          <w:rFonts w:ascii="宋体" w:hAnsi="宋体"/>
          <w:sz w:val="22"/>
          <w:bdr w:val="none" w:sz="0" w:space="0" w:color="auto" w:frame="1"/>
        </w:rPr>
        <w:t>(</w:t>
      </w:r>
      <w:r w:rsidRPr="00463B6D">
        <w:rPr>
          <w:rFonts w:ascii="宋体" w:hAnsi="宋体"/>
          <w:color w:val="0000FF"/>
          <w:sz w:val="24"/>
          <w:szCs w:val="28"/>
          <w:shd w:val="clear" w:color="auto" w:fill="F4F3F1"/>
        </w:rPr>
        <w:t>zzdlydygx@163.com</w:t>
      </w:r>
      <w:r w:rsidRPr="00463B6D">
        <w:rPr>
          <w:rFonts w:ascii="宋体" w:hAnsi="宋体"/>
          <w:sz w:val="22"/>
          <w:bdr w:val="none" w:sz="0" w:space="0" w:color="auto" w:frame="1"/>
        </w:rPr>
        <w:t>)</w:t>
      </w:r>
      <w:r w:rsidRPr="00463B6D">
        <w:rPr>
          <w:rFonts w:ascii="宋体" w:hAnsi="宋体" w:cs="宋体" w:hint="eastAsia"/>
          <w:kern w:val="0"/>
          <w:sz w:val="22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31"/>
        <w:gridCol w:w="1087"/>
        <w:gridCol w:w="1364"/>
        <w:gridCol w:w="1319"/>
        <w:gridCol w:w="1764"/>
      </w:tblGrid>
      <w:tr w:rsidR="00955A35" w:rsidRPr="00C131FB" w:rsidTr="009267AE">
        <w:trPr>
          <w:trHeight w:val="488"/>
        </w:trPr>
        <w:tc>
          <w:tcPr>
            <w:tcW w:w="1355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9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2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09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131FB">
              <w:rPr>
                <w:rFonts w:ascii="宋体" w:hAnsi="宋体" w:cs="宋体" w:hint="eastAsia"/>
                <w:kern w:val="0"/>
                <w:szCs w:val="21"/>
              </w:rPr>
              <w:t>职务/职称</w:t>
            </w:r>
          </w:p>
        </w:tc>
        <w:tc>
          <w:tcPr>
            <w:tcW w:w="1824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ind w:firstLineChars="215" w:firstLine="51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55A35" w:rsidRPr="00C131FB" w:rsidTr="009267AE">
        <w:tc>
          <w:tcPr>
            <w:tcW w:w="1355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469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2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1409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电子</w:t>
            </w: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  <w:r w:rsidRPr="00C131FB"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1824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55A35" w:rsidRPr="00C131FB" w:rsidTr="009267AE">
        <w:tc>
          <w:tcPr>
            <w:tcW w:w="1355" w:type="dxa"/>
          </w:tcPr>
          <w:p w:rsidR="00955A35" w:rsidRPr="00C131FB" w:rsidRDefault="00955A35" w:rsidP="009267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167" w:type="dxa"/>
            <w:gridSpan w:val="5"/>
          </w:tcPr>
          <w:p w:rsidR="00955A35" w:rsidRPr="00C131FB" w:rsidRDefault="00955A35" w:rsidP="009267AE">
            <w:pPr>
              <w:widowControl/>
              <w:spacing w:beforeLines="50" w:before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</w:t>
            </w:r>
          </w:p>
        </w:tc>
      </w:tr>
      <w:tr w:rsidR="00955A35" w:rsidRPr="00C131FB" w:rsidTr="009267AE">
        <w:tc>
          <w:tcPr>
            <w:tcW w:w="1355" w:type="dxa"/>
          </w:tcPr>
          <w:p w:rsidR="00955A35" w:rsidRPr="00C131FB" w:rsidRDefault="00955A35" w:rsidP="009267A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167" w:type="dxa"/>
            <w:gridSpan w:val="5"/>
          </w:tcPr>
          <w:p w:rsidR="00955A35" w:rsidRPr="00C131FB" w:rsidRDefault="00955A35" w:rsidP="009267AE">
            <w:pPr>
              <w:widowControl/>
              <w:spacing w:beforeLines="50" w:before="156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  <w:r w:rsidRPr="00C131FB">
              <w:rPr>
                <w:rFonts w:ascii="宋体" w:hAnsi="宋体" w:cs="宋体" w:hint="eastAsia"/>
                <w:kern w:val="0"/>
                <w:sz w:val="24"/>
              </w:rPr>
              <w:t>邮编：</w:t>
            </w:r>
          </w:p>
        </w:tc>
      </w:tr>
      <w:tr w:rsidR="00955A35" w:rsidRPr="00C131FB" w:rsidTr="009267AE">
        <w:tc>
          <w:tcPr>
            <w:tcW w:w="1355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7167" w:type="dxa"/>
            <w:gridSpan w:val="5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</w:tr>
      <w:tr w:rsidR="00955A35" w:rsidRPr="00C131FB" w:rsidTr="009267AE">
        <w:tc>
          <w:tcPr>
            <w:tcW w:w="1355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是否在会议上作报告？</w:t>
            </w:r>
          </w:p>
        </w:tc>
        <w:tc>
          <w:tcPr>
            <w:tcW w:w="1469" w:type="dxa"/>
          </w:tcPr>
          <w:p w:rsidR="00955A35" w:rsidRPr="00C131FB" w:rsidRDefault="00955A35" w:rsidP="009267AE">
            <w:pPr>
              <w:widowControl/>
              <w:spacing w:beforeLines="100" w:before="312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  <w:tc>
          <w:tcPr>
            <w:tcW w:w="1112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住宿要 求</w:t>
            </w:r>
          </w:p>
        </w:tc>
        <w:tc>
          <w:tcPr>
            <w:tcW w:w="4586" w:type="dxa"/>
            <w:gridSpan w:val="3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Cs w:val="21"/>
              </w:rPr>
            </w:pPr>
            <w:r w:rsidRPr="00C131FB">
              <w:rPr>
                <w:rFonts w:ascii="宋体" w:hAnsi="宋体" w:cs="宋体" w:hint="eastAsia"/>
                <w:kern w:val="0"/>
                <w:szCs w:val="21"/>
              </w:rPr>
              <w:t>□双人标间（180元/间）□普通单间（180元/间）</w:t>
            </w:r>
          </w:p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Cs w:val="21"/>
              </w:rPr>
              <w:t>□豪华单间（240元/间）□套房单间（360元/间）</w:t>
            </w:r>
          </w:p>
        </w:tc>
      </w:tr>
      <w:tr w:rsidR="00955A35" w:rsidRPr="00C131FB" w:rsidTr="009267AE">
        <w:tc>
          <w:tcPr>
            <w:tcW w:w="1355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是否参加会后实习？</w:t>
            </w:r>
          </w:p>
        </w:tc>
        <w:tc>
          <w:tcPr>
            <w:tcW w:w="1469" w:type="dxa"/>
          </w:tcPr>
          <w:p w:rsidR="00955A35" w:rsidRPr="00C131FB" w:rsidRDefault="00955A35" w:rsidP="009267AE">
            <w:pPr>
              <w:widowControl/>
              <w:spacing w:beforeLines="100" w:before="312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  <w:tc>
          <w:tcPr>
            <w:tcW w:w="1112" w:type="dxa"/>
          </w:tcPr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 w:val="24"/>
              </w:rPr>
            </w:pPr>
            <w:r w:rsidRPr="00C131FB">
              <w:rPr>
                <w:rFonts w:ascii="宋体" w:hAnsi="宋体" w:cs="宋体" w:hint="eastAsia"/>
                <w:kern w:val="0"/>
                <w:sz w:val="24"/>
              </w:rPr>
              <w:t>线路选 择</w:t>
            </w:r>
          </w:p>
        </w:tc>
        <w:tc>
          <w:tcPr>
            <w:tcW w:w="4586" w:type="dxa"/>
            <w:gridSpan w:val="3"/>
          </w:tcPr>
          <w:p w:rsidR="00955A35" w:rsidRPr="00C131FB" w:rsidRDefault="00955A35" w:rsidP="009267AE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bdr w:val="none" w:sz="0" w:space="0" w:color="auto" w:frame="1"/>
              </w:rPr>
            </w:pPr>
            <w:r w:rsidRPr="00C131FB">
              <w:rPr>
                <w:rFonts w:ascii="宋体" w:hAnsi="宋体"/>
                <w:sz w:val="18"/>
                <w:bdr w:val="none" w:sz="0" w:space="0" w:color="auto" w:frame="1"/>
              </w:rPr>
              <w:t>线路 1：</w:t>
            </w:r>
            <w:r w:rsidRPr="00C131FB">
              <w:rPr>
                <w:rFonts w:ascii="宋体" w:hAnsi="宋体" w:hint="eastAsia"/>
                <w:sz w:val="18"/>
                <w:bdr w:val="none" w:sz="0" w:space="0" w:color="auto" w:frame="1"/>
              </w:rPr>
              <w:t>尧文化、</w:t>
            </w:r>
            <w:proofErr w:type="gramStart"/>
            <w:r w:rsidRPr="00C131FB">
              <w:rPr>
                <w:rFonts w:ascii="宋体" w:hAnsi="宋体" w:hint="eastAsia"/>
                <w:sz w:val="18"/>
                <w:bdr w:val="none" w:sz="0" w:space="0" w:color="auto" w:frame="1"/>
              </w:rPr>
              <w:t>根祖文化</w:t>
            </w:r>
            <w:proofErr w:type="gramEnd"/>
            <w:r w:rsidRPr="00C131FB">
              <w:rPr>
                <w:rFonts w:ascii="宋体" w:hAnsi="宋体" w:hint="eastAsia"/>
                <w:sz w:val="18"/>
                <w:bdr w:val="none" w:sz="0" w:space="0" w:color="auto" w:frame="1"/>
              </w:rPr>
              <w:t>及晋陕黄河大峡谷地理</w:t>
            </w:r>
            <w:r w:rsidRPr="00C131FB">
              <w:rPr>
                <w:rFonts w:ascii="宋体" w:hAnsi="宋体"/>
                <w:sz w:val="18"/>
                <w:bdr w:val="none" w:sz="0" w:space="0" w:color="auto" w:frame="1"/>
              </w:rPr>
              <w:t xml:space="preserve">实习 </w:t>
            </w:r>
            <w:r w:rsidRPr="00C131FB">
              <w:rPr>
                <w:rFonts w:ascii="宋体" w:hAnsi="宋体" w:hint="eastAsia"/>
                <w:sz w:val="18"/>
                <w:bdr w:val="none" w:sz="0" w:space="0" w:color="auto" w:frame="1"/>
              </w:rPr>
              <w:t>2</w:t>
            </w:r>
            <w:r w:rsidRPr="00C131FB">
              <w:rPr>
                <w:rFonts w:ascii="宋体" w:hAnsi="宋体"/>
                <w:sz w:val="18"/>
                <w:bdr w:val="none" w:sz="0" w:space="0" w:color="auto" w:frame="1"/>
              </w:rPr>
              <w:t xml:space="preserve"> 天。</w:t>
            </w:r>
          </w:p>
          <w:p w:rsidR="00955A35" w:rsidRPr="00C131FB" w:rsidRDefault="00955A35" w:rsidP="009267AE">
            <w:pPr>
              <w:widowControl/>
              <w:spacing w:beforeLines="50" w:before="156" w:afterLines="50" w:after="156"/>
              <w:rPr>
                <w:rFonts w:ascii="宋体" w:hAnsi="宋体" w:cs="宋体" w:hint="eastAsia"/>
                <w:kern w:val="0"/>
                <w:szCs w:val="21"/>
              </w:rPr>
            </w:pPr>
            <w:r w:rsidRPr="00C131FB">
              <w:rPr>
                <w:rFonts w:ascii="宋体" w:hAnsi="宋体"/>
                <w:sz w:val="18"/>
                <w:bdr w:val="none" w:sz="0" w:space="0" w:color="auto" w:frame="1"/>
              </w:rPr>
              <w:t>线路 2：</w:t>
            </w:r>
            <w:r w:rsidRPr="00C131FB">
              <w:rPr>
                <w:rFonts w:ascii="宋体" w:hAnsi="宋体" w:hint="eastAsia"/>
                <w:sz w:val="18"/>
                <w:bdr w:val="none" w:sz="0" w:space="0" w:color="auto" w:frame="1"/>
              </w:rPr>
              <w:t>晋商大院文化、寒食文化及平遥古城地理实习2天</w:t>
            </w:r>
            <w:r w:rsidRPr="00C131FB">
              <w:rPr>
                <w:rFonts w:ascii="宋体" w:hAnsi="宋体"/>
                <w:sz w:val="18"/>
                <w:bdr w:val="none" w:sz="0" w:space="0" w:color="auto" w:frame="1"/>
              </w:rPr>
              <w:t>。</w:t>
            </w:r>
          </w:p>
        </w:tc>
      </w:tr>
    </w:tbl>
    <w:p w:rsidR="00955A35" w:rsidRPr="002A7DDE" w:rsidRDefault="00955A35" w:rsidP="00955A35">
      <w:pPr>
        <w:widowControl/>
        <w:spacing w:line="400" w:lineRule="exact"/>
        <w:ind w:firstLineChars="200" w:firstLine="420"/>
        <w:rPr>
          <w:rFonts w:ascii="Adobe 楷体 Std R" w:eastAsia="Adobe 楷体 Std R" w:hAnsi="Adobe 楷体 Std R" w:cs="宋体" w:hint="eastAsia"/>
          <w:kern w:val="0"/>
          <w:szCs w:val="21"/>
        </w:rPr>
      </w:pPr>
      <w:r w:rsidRPr="002A7DDE">
        <w:rPr>
          <w:rFonts w:ascii="Adobe 楷体 Std R" w:eastAsia="Adobe 楷体 Std R" w:hAnsi="Adobe 楷体 Std R" w:cs="宋体" w:hint="eastAsia"/>
          <w:kern w:val="0"/>
          <w:szCs w:val="21"/>
        </w:rPr>
        <w:t>注：</w:t>
      </w:r>
      <w:proofErr w:type="gramStart"/>
      <w:r w:rsidRPr="002A7DDE">
        <w:rPr>
          <w:rFonts w:ascii="Adobe 楷体 Std R" w:eastAsia="Adobe 楷体 Std R" w:hAnsi="Adobe 楷体 Std R" w:cs="宋体" w:hint="eastAsia"/>
          <w:kern w:val="0"/>
          <w:szCs w:val="21"/>
        </w:rPr>
        <w:t>受酒店</w:t>
      </w:r>
      <w:proofErr w:type="gramEnd"/>
      <w:r w:rsidRPr="002A7DDE">
        <w:rPr>
          <w:rFonts w:ascii="Adobe 楷体 Std R" w:eastAsia="Adobe 楷体 Std R" w:hAnsi="Adobe 楷体 Std R" w:cs="宋体" w:hint="eastAsia"/>
          <w:kern w:val="0"/>
          <w:szCs w:val="21"/>
        </w:rPr>
        <w:t>房间所限，豪华单间和套房单间原则上为本次会议特邀嘉宾、院士等专家预留，建议参会学者选择标间或普通单间。</w:t>
      </w:r>
    </w:p>
    <w:p w:rsidR="00ED2919" w:rsidRPr="00955A35" w:rsidRDefault="00ED2919"/>
    <w:sectPr w:rsidR="00ED2919" w:rsidRPr="00955A35" w:rsidSect="00B9012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CC" w:rsidRDefault="00955A35" w:rsidP="00141D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DCC" w:rsidRDefault="00955A35" w:rsidP="00073F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CC" w:rsidRDefault="00955A35" w:rsidP="00254665">
    <w:pPr>
      <w:pStyle w:val="a3"/>
      <w:framePr w:wrap="around" w:vAnchor="text" w:hAnchor="margin" w:xAlign="right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00DCC" w:rsidRDefault="00955A35" w:rsidP="00073FA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5"/>
    <w:rsid w:val="001B35AC"/>
    <w:rsid w:val="003165F3"/>
    <w:rsid w:val="0038502E"/>
    <w:rsid w:val="005B7D44"/>
    <w:rsid w:val="00614632"/>
    <w:rsid w:val="007319C3"/>
    <w:rsid w:val="008C55AE"/>
    <w:rsid w:val="00955A35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F42B8-5337-4D32-855A-A55A3248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55A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5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2018-05-16T07:33:00Z</dcterms:created>
  <dcterms:modified xsi:type="dcterms:W3CDTF">2018-05-16T07:34:00Z</dcterms:modified>
</cp:coreProperties>
</file>