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8E" w:rsidRDefault="00E1158E" w:rsidP="00E1158E">
      <w:pPr>
        <w:snapToGrid w:val="0"/>
        <w:rPr>
          <w:rFonts w:ascii="Times New Roman" w:eastAsia="黑体" w:hAnsi="Times New Roman"/>
          <w:b/>
          <w:color w:val="000000" w:themeColor="text1"/>
          <w:vertAlign w:val="baseline"/>
        </w:rPr>
      </w:pPr>
      <w:r>
        <w:rPr>
          <w:rFonts w:ascii="Times New Roman" w:eastAsia="黑体" w:hAnsi="Times New Roman"/>
          <w:b/>
          <w:color w:val="000000" w:themeColor="text1"/>
          <w:vertAlign w:val="baseline"/>
        </w:rPr>
        <w:t>附件</w:t>
      </w:r>
      <w:r>
        <w:rPr>
          <w:rFonts w:ascii="Times New Roman" w:eastAsia="黑体" w:hAnsi="Times New Roman"/>
          <w:b/>
          <w:color w:val="000000" w:themeColor="text1"/>
          <w:vertAlign w:val="baseline"/>
        </w:rPr>
        <w:t>1</w:t>
      </w:r>
      <w:r>
        <w:rPr>
          <w:rFonts w:ascii="Times New Roman" w:eastAsia="黑体" w:hAnsi="Times New Roman"/>
          <w:b/>
          <w:color w:val="000000" w:themeColor="text1"/>
          <w:vertAlign w:val="baseline"/>
        </w:rPr>
        <w:t>：会议注册表</w:t>
      </w:r>
    </w:p>
    <w:p w:rsidR="00E1158E" w:rsidRDefault="00E1158E" w:rsidP="00E1158E">
      <w:pPr>
        <w:snapToGrid w:val="0"/>
        <w:rPr>
          <w:rFonts w:ascii="Times New Roman" w:hAnsi="Times New Roman"/>
          <w:color w:val="000000" w:themeColor="text1"/>
          <w:vertAlign w:val="baseline"/>
        </w:rPr>
      </w:pPr>
    </w:p>
    <w:p w:rsidR="00E1158E" w:rsidRDefault="00E1158E" w:rsidP="00E1158E">
      <w:pPr>
        <w:snapToGrid w:val="0"/>
        <w:rPr>
          <w:rFonts w:ascii="Times New Roman" w:hAnsi="Times New Roman"/>
          <w:b/>
          <w:color w:val="000000" w:themeColor="text1"/>
          <w:vertAlign w:val="baseline"/>
        </w:rPr>
      </w:pPr>
    </w:p>
    <w:p w:rsidR="00E1158E" w:rsidRDefault="00E1158E" w:rsidP="00E1158E">
      <w:pPr>
        <w:snapToGri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vertAlign w:val="baseline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32"/>
          <w:szCs w:val="32"/>
          <w:vertAlign w:val="baseline"/>
        </w:rPr>
        <w:t>2022</w:t>
      </w:r>
      <w:r>
        <w:rPr>
          <w:rFonts w:ascii="Times New Roman" w:hAnsi="Times New Roman"/>
          <w:b/>
          <w:color w:val="000000" w:themeColor="text1"/>
          <w:sz w:val="32"/>
          <w:szCs w:val="32"/>
          <w:vertAlign w:val="baseline"/>
        </w:rPr>
        <w:t>年中国人口地理学术年会注册表</w:t>
      </w:r>
      <w:bookmarkEnd w:id="0"/>
    </w:p>
    <w:tbl>
      <w:tblPr>
        <w:tblpPr w:leftFromText="180" w:rightFromText="180" w:vertAnchor="text" w:horzAnchor="margin" w:tblpXSpec="center" w:tblpY="100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135"/>
        <w:gridCol w:w="426"/>
        <w:gridCol w:w="142"/>
        <w:gridCol w:w="994"/>
        <w:gridCol w:w="993"/>
        <w:gridCol w:w="938"/>
        <w:gridCol w:w="199"/>
        <w:gridCol w:w="2727"/>
      </w:tblGrid>
      <w:tr w:rsidR="00E1158E" w:rsidTr="00C42352">
        <w:trPr>
          <w:trHeight w:hRule="exact" w:val="680"/>
        </w:trPr>
        <w:tc>
          <w:tcPr>
            <w:tcW w:w="3232" w:type="dxa"/>
            <w:gridSpan w:val="4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姓名：</w:t>
            </w:r>
          </w:p>
        </w:tc>
        <w:tc>
          <w:tcPr>
            <w:tcW w:w="1987" w:type="dxa"/>
            <w:gridSpan w:val="2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性别：</w:t>
            </w:r>
          </w:p>
        </w:tc>
        <w:tc>
          <w:tcPr>
            <w:tcW w:w="3864" w:type="dxa"/>
            <w:gridSpan w:val="3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职务</w:t>
            </w: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职称：</w:t>
            </w:r>
          </w:p>
        </w:tc>
      </w:tr>
      <w:tr w:rsidR="00E1158E" w:rsidTr="00C42352">
        <w:trPr>
          <w:trHeight w:hRule="exact" w:val="680"/>
        </w:trPr>
        <w:tc>
          <w:tcPr>
            <w:tcW w:w="9083" w:type="dxa"/>
            <w:gridSpan w:val="9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单位：</w:t>
            </w:r>
          </w:p>
        </w:tc>
      </w:tr>
      <w:tr w:rsidR="00E1158E" w:rsidTr="00C42352">
        <w:trPr>
          <w:trHeight w:hRule="exact" w:val="680"/>
        </w:trPr>
        <w:tc>
          <w:tcPr>
            <w:tcW w:w="6356" w:type="dxa"/>
            <w:gridSpan w:val="8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通讯地址：</w:t>
            </w:r>
          </w:p>
        </w:tc>
        <w:tc>
          <w:tcPr>
            <w:tcW w:w="2727" w:type="dxa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邮编：</w:t>
            </w:r>
          </w:p>
        </w:tc>
      </w:tr>
      <w:tr w:rsidR="00E1158E" w:rsidTr="00C42352">
        <w:trPr>
          <w:trHeight w:hRule="exact" w:val="680"/>
        </w:trPr>
        <w:tc>
          <w:tcPr>
            <w:tcW w:w="2664" w:type="dxa"/>
            <w:gridSpan w:val="2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手机：</w:t>
            </w:r>
          </w:p>
        </w:tc>
        <w:tc>
          <w:tcPr>
            <w:tcW w:w="2555" w:type="dxa"/>
            <w:gridSpan w:val="4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微信：</w:t>
            </w:r>
          </w:p>
        </w:tc>
        <w:tc>
          <w:tcPr>
            <w:tcW w:w="3864" w:type="dxa"/>
            <w:gridSpan w:val="3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Email</w:t>
            </w: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：</w:t>
            </w:r>
          </w:p>
        </w:tc>
      </w:tr>
      <w:tr w:rsidR="00E1158E" w:rsidTr="00C42352">
        <w:trPr>
          <w:trHeight w:hRule="exact" w:val="680"/>
        </w:trPr>
        <w:tc>
          <w:tcPr>
            <w:tcW w:w="1529" w:type="dxa"/>
            <w:vAlign w:val="center"/>
          </w:tcPr>
          <w:p w:rsidR="00E1158E" w:rsidRDefault="00E1158E" w:rsidP="00C4235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论文题目</w:t>
            </w:r>
          </w:p>
        </w:tc>
        <w:tc>
          <w:tcPr>
            <w:tcW w:w="7554" w:type="dxa"/>
            <w:gridSpan w:val="8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</w:tc>
      </w:tr>
      <w:tr w:rsidR="00E1158E" w:rsidTr="00C42352">
        <w:trPr>
          <w:trHeight w:hRule="exact" w:val="680"/>
        </w:trPr>
        <w:tc>
          <w:tcPr>
            <w:tcW w:w="1529" w:type="dxa"/>
            <w:vAlign w:val="center"/>
          </w:tcPr>
          <w:p w:rsidR="00E1158E" w:rsidRDefault="00E1158E" w:rsidP="00C4235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vertAlign w:val="baseline"/>
              </w:rPr>
              <w:t>作者署名</w:t>
            </w:r>
          </w:p>
        </w:tc>
        <w:tc>
          <w:tcPr>
            <w:tcW w:w="7554" w:type="dxa"/>
            <w:gridSpan w:val="8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</w:tc>
      </w:tr>
      <w:tr w:rsidR="00E1158E" w:rsidTr="00C42352">
        <w:trPr>
          <w:trHeight w:hRule="exact" w:val="5222"/>
        </w:trPr>
        <w:tc>
          <w:tcPr>
            <w:tcW w:w="1529" w:type="dxa"/>
            <w:vAlign w:val="center"/>
          </w:tcPr>
          <w:p w:rsidR="00E1158E" w:rsidRDefault="00E1158E" w:rsidP="00C4235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论文所属议题（作为论文分组依据，可多选）</w:t>
            </w:r>
          </w:p>
        </w:tc>
        <w:tc>
          <w:tcPr>
            <w:tcW w:w="7554" w:type="dxa"/>
            <w:gridSpan w:val="8"/>
            <w:vAlign w:val="center"/>
          </w:tcPr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胡焕庸线与中国西部地区人口资源环境协调发展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2.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乡村振兴、城镇化与城乡融合发展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3.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新时代人口迁移流动的新特点、新趋势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4.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数字技术、疫情防控下的人口分布趋势与优化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5.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典型区域人口地理问题（京津冀、粤港澳、长三角、黄河流域、青藏高原区、革命老区等不限）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bCs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6.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国际局势与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一带一路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人口分布、难民迁徙与经贸前景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人口变动及其构成要素、人口结构、人口健康、社会分层、公共服务及其空间特征</w:t>
            </w:r>
          </w:p>
          <w:p w:rsidR="00E1158E" w:rsidRDefault="00E1158E" w:rsidP="00C42352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color w:val="000000" w:themeColor="text1"/>
                <w:sz w:val="24"/>
                <w:vertAlign w:val="baseline"/>
              </w:rPr>
            </w:pPr>
            <w:r>
              <w:rPr>
                <w:rFonts w:ascii="Times New Roman" w:hAnsi="Times New Roman"/>
                <w:b/>
                <w:sz w:val="24"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sz w:val="24"/>
                <w:vertAlign w:val="baseline"/>
              </w:rPr>
              <w:t xml:space="preserve"> 8. </w:t>
            </w: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多学科交叉、多技术融合的七普和其它人口空间数据挖掘方法与应用</w:t>
            </w:r>
          </w:p>
        </w:tc>
      </w:tr>
      <w:tr w:rsidR="00E1158E" w:rsidTr="00C42352">
        <w:trPr>
          <w:trHeight w:hRule="exact" w:val="680"/>
        </w:trPr>
        <w:tc>
          <w:tcPr>
            <w:tcW w:w="9083" w:type="dxa"/>
            <w:gridSpan w:val="9"/>
            <w:vAlign w:val="center"/>
          </w:tcPr>
          <w:p w:rsidR="00E1158E" w:rsidRDefault="00E1158E" w:rsidP="00C4235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vertAlign w:val="baseline"/>
              </w:rPr>
              <w:t>论文摘要（限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vertAlign w:val="baseline"/>
              </w:rPr>
              <w:t>600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vertAlign w:val="baseline"/>
              </w:rPr>
              <w:t>字内）</w:t>
            </w:r>
          </w:p>
        </w:tc>
      </w:tr>
      <w:tr w:rsidR="00E1158E" w:rsidTr="00C42352">
        <w:trPr>
          <w:trHeight w:val="150"/>
        </w:trPr>
        <w:tc>
          <w:tcPr>
            <w:tcW w:w="9083" w:type="dxa"/>
            <w:gridSpan w:val="9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</w:tc>
      </w:tr>
      <w:tr w:rsidR="00E1158E" w:rsidTr="00C42352">
        <w:trPr>
          <w:trHeight w:hRule="exact" w:val="680"/>
        </w:trPr>
        <w:tc>
          <w:tcPr>
            <w:tcW w:w="4226" w:type="dxa"/>
            <w:gridSpan w:val="5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lastRenderedPageBreak/>
              <w:t>抵达时间：</w:t>
            </w:r>
          </w:p>
        </w:tc>
        <w:tc>
          <w:tcPr>
            <w:tcW w:w="4857" w:type="dxa"/>
            <w:gridSpan w:val="4"/>
            <w:vAlign w:val="center"/>
          </w:tcPr>
          <w:p w:rsidR="00E1158E" w:rsidRDefault="00E1158E" w:rsidP="00C42352">
            <w:pPr>
              <w:snapToGrid w:val="0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返程时间：</w:t>
            </w:r>
          </w:p>
        </w:tc>
      </w:tr>
      <w:tr w:rsidR="00E1158E" w:rsidTr="00C42352">
        <w:trPr>
          <w:trHeight w:hRule="exact" w:val="680"/>
        </w:trPr>
        <w:tc>
          <w:tcPr>
            <w:tcW w:w="3090" w:type="dxa"/>
            <w:gridSpan w:val="3"/>
            <w:vMerge w:val="restart"/>
            <w:vAlign w:val="center"/>
          </w:tcPr>
          <w:p w:rsidR="00E1158E" w:rsidRDefault="00E1158E" w:rsidP="00C4235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是否需要</w:t>
            </w:r>
          </w:p>
          <w:p w:rsidR="00E1158E" w:rsidRDefault="00E1158E" w:rsidP="00C4235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会务组代定住宿</w:t>
            </w:r>
          </w:p>
        </w:tc>
        <w:tc>
          <w:tcPr>
            <w:tcW w:w="3067" w:type="dxa"/>
            <w:gridSpan w:val="4"/>
            <w:vAlign w:val="center"/>
          </w:tcPr>
          <w:p w:rsidR="00E1158E" w:rsidRDefault="00E1158E" w:rsidP="00C42352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2022</w:t>
            </w:r>
            <w:r>
              <w:rPr>
                <w:rFonts w:ascii="Times New Roman" w:hAnsi="Times New Roman"/>
                <w:b/>
                <w:vertAlign w:val="baseline"/>
              </w:rPr>
              <w:t>年</w:t>
            </w:r>
            <w:r>
              <w:rPr>
                <w:rFonts w:ascii="Times New Roman" w:hAnsi="Times New Roman"/>
                <w:b/>
                <w:vertAlign w:val="baseline"/>
              </w:rPr>
              <w:t>10</w:t>
            </w:r>
            <w:r>
              <w:rPr>
                <w:rFonts w:ascii="Times New Roman" w:hAnsi="Times New Roman"/>
                <w:b/>
                <w:vertAlign w:val="baseline"/>
              </w:rPr>
              <w:t>月</w:t>
            </w:r>
            <w:r>
              <w:rPr>
                <w:rFonts w:ascii="Times New Roman" w:hAnsi="Times New Roman"/>
                <w:b/>
                <w:vertAlign w:val="baseline"/>
              </w:rPr>
              <w:t>14</w:t>
            </w:r>
            <w:r>
              <w:rPr>
                <w:rFonts w:ascii="Times New Roman" w:hAnsi="Times New Roman"/>
                <w:b/>
                <w:vertAlign w:val="baseline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:rsidR="00E1158E" w:rsidRDefault="00E1158E" w:rsidP="00C42352">
            <w:pPr>
              <w:snapToGrid w:val="0"/>
              <w:spacing w:line="320" w:lineRule="exact"/>
              <w:ind w:firstLineChars="200" w:firstLine="482"/>
              <w:jc w:val="left"/>
              <w:rPr>
                <w:rFonts w:ascii="Times New Roman" w:hAnsi="Times New Roman"/>
                <w:b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是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vertAlign w:val="baseline"/>
              </w:rPr>
              <w:t xml:space="preserve">     </w:t>
            </w:r>
            <w:r>
              <w:rPr>
                <w:rFonts w:ascii="Times New Roman" w:hAnsi="Times New Roman"/>
                <w:b/>
                <w:vertAlign w:val="baseline"/>
              </w:rPr>
              <w:t>否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</w:p>
        </w:tc>
      </w:tr>
      <w:tr w:rsidR="00E1158E" w:rsidTr="00C42352">
        <w:trPr>
          <w:trHeight w:hRule="exact" w:val="680"/>
        </w:trPr>
        <w:tc>
          <w:tcPr>
            <w:tcW w:w="3090" w:type="dxa"/>
            <w:gridSpan w:val="3"/>
            <w:vMerge/>
            <w:vAlign w:val="center"/>
          </w:tcPr>
          <w:p w:rsidR="00E1158E" w:rsidRDefault="00E1158E" w:rsidP="00C4235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</w:tc>
        <w:tc>
          <w:tcPr>
            <w:tcW w:w="3067" w:type="dxa"/>
            <w:gridSpan w:val="4"/>
            <w:vAlign w:val="center"/>
          </w:tcPr>
          <w:p w:rsidR="00E1158E" w:rsidRDefault="00E1158E" w:rsidP="00C42352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2022</w:t>
            </w:r>
            <w:r>
              <w:rPr>
                <w:rFonts w:ascii="Times New Roman" w:hAnsi="Times New Roman"/>
                <w:b/>
                <w:vertAlign w:val="baseline"/>
              </w:rPr>
              <w:t>年</w:t>
            </w:r>
            <w:r>
              <w:rPr>
                <w:rFonts w:ascii="Times New Roman" w:hAnsi="Times New Roman"/>
                <w:b/>
                <w:vertAlign w:val="baseline"/>
              </w:rPr>
              <w:t>10</w:t>
            </w:r>
            <w:r>
              <w:rPr>
                <w:rFonts w:ascii="Times New Roman" w:hAnsi="Times New Roman"/>
                <w:b/>
                <w:vertAlign w:val="baseline"/>
              </w:rPr>
              <w:t>月</w:t>
            </w:r>
            <w:r>
              <w:rPr>
                <w:rFonts w:ascii="Times New Roman" w:hAnsi="Times New Roman"/>
                <w:b/>
                <w:vertAlign w:val="baseline"/>
              </w:rPr>
              <w:t>15</w:t>
            </w:r>
            <w:r>
              <w:rPr>
                <w:rFonts w:ascii="Times New Roman" w:hAnsi="Times New Roman"/>
                <w:b/>
                <w:vertAlign w:val="baseline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:rsidR="00E1158E" w:rsidRDefault="00E1158E" w:rsidP="00C42352">
            <w:pPr>
              <w:snapToGrid w:val="0"/>
              <w:spacing w:line="320" w:lineRule="exact"/>
              <w:ind w:firstLineChars="200" w:firstLine="482"/>
              <w:jc w:val="left"/>
              <w:rPr>
                <w:rFonts w:ascii="Times New Roman" w:hAnsi="Times New Roman"/>
                <w:b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是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vertAlign w:val="baseline"/>
              </w:rPr>
              <w:t xml:space="preserve">     </w:t>
            </w:r>
            <w:r>
              <w:rPr>
                <w:rFonts w:ascii="Times New Roman" w:hAnsi="Times New Roman"/>
                <w:b/>
                <w:vertAlign w:val="baseline"/>
              </w:rPr>
              <w:t>否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</w:p>
        </w:tc>
      </w:tr>
      <w:tr w:rsidR="00E1158E" w:rsidTr="00C42352">
        <w:trPr>
          <w:trHeight w:hRule="exact" w:val="680"/>
        </w:trPr>
        <w:tc>
          <w:tcPr>
            <w:tcW w:w="3090" w:type="dxa"/>
            <w:gridSpan w:val="3"/>
            <w:vMerge/>
            <w:vAlign w:val="center"/>
          </w:tcPr>
          <w:p w:rsidR="00E1158E" w:rsidRDefault="00E1158E" w:rsidP="00C4235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</w:p>
        </w:tc>
        <w:tc>
          <w:tcPr>
            <w:tcW w:w="3067" w:type="dxa"/>
            <w:gridSpan w:val="4"/>
            <w:vAlign w:val="center"/>
          </w:tcPr>
          <w:p w:rsidR="00E1158E" w:rsidRDefault="00E1158E" w:rsidP="00C42352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2022</w:t>
            </w:r>
            <w:r>
              <w:rPr>
                <w:rFonts w:ascii="Times New Roman" w:hAnsi="Times New Roman"/>
                <w:b/>
                <w:vertAlign w:val="baseline"/>
              </w:rPr>
              <w:t>年</w:t>
            </w:r>
            <w:r>
              <w:rPr>
                <w:rFonts w:ascii="Times New Roman" w:hAnsi="Times New Roman"/>
                <w:b/>
                <w:vertAlign w:val="baseline"/>
              </w:rPr>
              <w:t>10</w:t>
            </w:r>
            <w:r>
              <w:rPr>
                <w:rFonts w:ascii="Times New Roman" w:hAnsi="Times New Roman"/>
                <w:b/>
                <w:vertAlign w:val="baseline"/>
              </w:rPr>
              <w:t>月</w:t>
            </w:r>
            <w:r>
              <w:rPr>
                <w:rFonts w:ascii="Times New Roman" w:hAnsi="Times New Roman"/>
                <w:b/>
                <w:vertAlign w:val="baseline"/>
              </w:rPr>
              <w:t>16</w:t>
            </w:r>
            <w:r>
              <w:rPr>
                <w:rFonts w:ascii="Times New Roman" w:hAnsi="Times New Roman"/>
                <w:b/>
                <w:vertAlign w:val="baseline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:rsidR="00E1158E" w:rsidRDefault="00E1158E" w:rsidP="00C42352">
            <w:pPr>
              <w:snapToGrid w:val="0"/>
              <w:spacing w:line="320" w:lineRule="exact"/>
              <w:ind w:firstLineChars="200" w:firstLine="482"/>
              <w:jc w:val="left"/>
              <w:rPr>
                <w:rFonts w:ascii="Times New Roman" w:hAnsi="Times New Roman"/>
                <w:b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是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vertAlign w:val="baseline"/>
              </w:rPr>
              <w:t xml:space="preserve">      </w:t>
            </w:r>
            <w:r>
              <w:rPr>
                <w:rFonts w:ascii="Times New Roman" w:hAnsi="Times New Roman"/>
                <w:b/>
                <w:vertAlign w:val="baseline"/>
              </w:rPr>
              <w:t>否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</w:p>
        </w:tc>
      </w:tr>
      <w:tr w:rsidR="00E1158E" w:rsidTr="00C42352">
        <w:trPr>
          <w:trHeight w:hRule="exact" w:val="680"/>
        </w:trPr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E1158E" w:rsidRDefault="00E1158E" w:rsidP="00C42352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/>
                <w:color w:val="000000" w:themeColor="text1"/>
                <w:vertAlign w:val="baseline"/>
              </w:rPr>
            </w:pPr>
            <w:r>
              <w:rPr>
                <w:rFonts w:ascii="Times New Roman" w:hAnsi="Times New Roman"/>
                <w:b/>
                <w:color w:val="000000" w:themeColor="text1"/>
                <w:vertAlign w:val="baseline"/>
              </w:rPr>
              <w:t>房间类型</w:t>
            </w:r>
          </w:p>
        </w:tc>
        <w:tc>
          <w:tcPr>
            <w:tcW w:w="5993" w:type="dxa"/>
            <w:gridSpan w:val="6"/>
            <w:tcBorders>
              <w:bottom w:val="single" w:sz="4" w:space="0" w:color="auto"/>
            </w:tcBorders>
            <w:vAlign w:val="center"/>
          </w:tcPr>
          <w:p w:rsidR="00E1158E" w:rsidRDefault="00E1158E" w:rsidP="00C42352">
            <w:pPr>
              <w:snapToGrid w:val="0"/>
              <w:spacing w:line="320" w:lineRule="exact"/>
              <w:ind w:firstLineChars="245" w:firstLine="590"/>
              <w:jc w:val="left"/>
              <w:rPr>
                <w:rFonts w:ascii="Times New Roman" w:hAnsi="Times New Roman"/>
                <w:vertAlign w:val="baseline"/>
              </w:rPr>
            </w:pPr>
            <w:r>
              <w:rPr>
                <w:rFonts w:ascii="Times New Roman" w:hAnsi="Times New Roman"/>
                <w:b/>
                <w:vertAlign w:val="baseline"/>
              </w:rPr>
              <w:t>标间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vertAlign w:val="baseline"/>
              </w:rPr>
              <w:t xml:space="preserve">   </w:t>
            </w:r>
            <w:r>
              <w:rPr>
                <w:rFonts w:ascii="Times New Roman" w:hAnsi="Times New Roman"/>
                <w:b/>
                <w:color w:val="FF0000"/>
                <w:vertAlign w:val="baseline"/>
              </w:rPr>
              <w:t xml:space="preserve">        </w:t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b/>
                <w:vertAlign w:val="baseline"/>
              </w:rPr>
              <w:t>大床房</w:t>
            </w:r>
            <w:r>
              <w:rPr>
                <w:rFonts w:ascii="Times New Roman" w:hAnsi="Times New Roman"/>
                <w:b/>
                <w:vertAlign w:val="baseline"/>
              </w:rPr>
              <w:sym w:font="Wingdings 2" w:char="00A3"/>
            </w:r>
            <w:r>
              <w:rPr>
                <w:rFonts w:ascii="Times New Roman" w:hAnsi="Times New Roman"/>
                <w:b/>
                <w:vertAlign w:val="baseline"/>
              </w:rPr>
              <w:t xml:space="preserve"> </w:t>
            </w:r>
          </w:p>
        </w:tc>
      </w:tr>
    </w:tbl>
    <w:p w:rsidR="00E1158E" w:rsidRDefault="00E1158E" w:rsidP="00E1158E">
      <w:pPr>
        <w:pStyle w:val="1"/>
        <w:spacing w:line="276" w:lineRule="auto"/>
        <w:rPr>
          <w:b/>
          <w:color w:val="000000" w:themeColor="text1"/>
          <w:sz w:val="24"/>
          <w:szCs w:val="24"/>
          <w:vertAlign w:val="baseline"/>
        </w:rPr>
      </w:pPr>
    </w:p>
    <w:p w:rsidR="00E1158E" w:rsidRDefault="00E1158E" w:rsidP="00E1158E">
      <w:pPr>
        <w:pStyle w:val="1"/>
        <w:spacing w:line="360" w:lineRule="auto"/>
        <w:rPr>
          <w:b/>
          <w:color w:val="000000" w:themeColor="text1"/>
          <w:sz w:val="24"/>
          <w:szCs w:val="24"/>
          <w:vertAlign w:val="baseline"/>
        </w:rPr>
      </w:pPr>
      <w:r>
        <w:rPr>
          <w:b/>
          <w:color w:val="000000" w:themeColor="text1"/>
          <w:sz w:val="24"/>
          <w:szCs w:val="24"/>
          <w:vertAlign w:val="baseline"/>
        </w:rPr>
        <w:t>注：</w:t>
      </w:r>
      <w:r>
        <w:rPr>
          <w:b/>
          <w:color w:val="000000" w:themeColor="text1"/>
          <w:sz w:val="24"/>
          <w:szCs w:val="24"/>
          <w:vertAlign w:val="baseline"/>
        </w:rPr>
        <w:t xml:space="preserve">1. </w:t>
      </w:r>
      <w:r>
        <w:rPr>
          <w:b/>
          <w:color w:val="000000" w:themeColor="text1"/>
          <w:sz w:val="24"/>
          <w:szCs w:val="24"/>
          <w:vertAlign w:val="baseline"/>
        </w:rPr>
        <w:t>回复邮箱：</w:t>
      </w:r>
      <w:r>
        <w:rPr>
          <w:b/>
          <w:color w:val="000000" w:themeColor="text1"/>
          <w:sz w:val="24"/>
          <w:szCs w:val="24"/>
          <w:vertAlign w:val="baseline"/>
        </w:rPr>
        <w:t>renkoudili2022@163.com</w:t>
      </w:r>
    </w:p>
    <w:p w:rsidR="00E1158E" w:rsidRDefault="00E1158E" w:rsidP="00E1158E">
      <w:pPr>
        <w:pStyle w:val="1"/>
        <w:spacing w:line="360" w:lineRule="auto"/>
        <w:ind w:firstLineChars="196" w:firstLine="472"/>
        <w:rPr>
          <w:b/>
          <w:color w:val="000000" w:themeColor="text1"/>
          <w:sz w:val="24"/>
          <w:szCs w:val="24"/>
          <w:vertAlign w:val="baseline"/>
        </w:rPr>
      </w:pPr>
      <w:r>
        <w:rPr>
          <w:rFonts w:hint="eastAsia"/>
          <w:b/>
          <w:color w:val="000000" w:themeColor="text1"/>
          <w:sz w:val="24"/>
          <w:szCs w:val="24"/>
          <w:vertAlign w:val="baseline"/>
        </w:rPr>
        <w:t>2</w:t>
      </w:r>
      <w:r>
        <w:rPr>
          <w:b/>
          <w:color w:val="000000" w:themeColor="text1"/>
          <w:sz w:val="24"/>
          <w:szCs w:val="24"/>
          <w:vertAlign w:val="baseline"/>
        </w:rPr>
        <w:t xml:space="preserve">. </w:t>
      </w:r>
      <w:r>
        <w:rPr>
          <w:b/>
          <w:color w:val="000000" w:themeColor="text1"/>
          <w:sz w:val="24"/>
          <w:szCs w:val="24"/>
          <w:vertAlign w:val="baseline"/>
        </w:rPr>
        <w:t>如有其它问题，请联系会务组。</w:t>
      </w:r>
    </w:p>
    <w:p w:rsidR="00E1158E" w:rsidRDefault="00E1158E" w:rsidP="00E1158E">
      <w:pPr>
        <w:pStyle w:val="1"/>
        <w:spacing w:line="360" w:lineRule="auto"/>
        <w:rPr>
          <w:b/>
          <w:color w:val="000000" w:themeColor="text1"/>
          <w:sz w:val="24"/>
          <w:szCs w:val="24"/>
          <w:vertAlign w:val="baseline"/>
        </w:rPr>
      </w:pPr>
    </w:p>
    <w:p w:rsidR="00E1158E" w:rsidRDefault="00E1158E" w:rsidP="00E1158E">
      <w:pPr>
        <w:pStyle w:val="1"/>
        <w:spacing w:line="360" w:lineRule="auto"/>
        <w:rPr>
          <w:b/>
          <w:color w:val="000000" w:themeColor="text1"/>
          <w:sz w:val="24"/>
          <w:szCs w:val="24"/>
          <w:vertAlign w:val="baseline"/>
        </w:rPr>
      </w:pPr>
    </w:p>
    <w:p w:rsidR="00E1158E" w:rsidRDefault="00E1158E" w:rsidP="00E1158E">
      <w:pPr>
        <w:pStyle w:val="1"/>
        <w:spacing w:line="360" w:lineRule="auto"/>
        <w:jc w:val="right"/>
        <w:rPr>
          <w:b/>
          <w:color w:val="000000" w:themeColor="text1"/>
          <w:sz w:val="24"/>
          <w:szCs w:val="24"/>
          <w:vertAlign w:val="baseline"/>
        </w:rPr>
      </w:pPr>
      <w:r>
        <w:rPr>
          <w:b/>
          <w:color w:val="000000" w:themeColor="text1"/>
          <w:sz w:val="28"/>
          <w:szCs w:val="28"/>
          <w:vertAlign w:val="baseline"/>
        </w:rPr>
        <w:t>2022</w:t>
      </w:r>
      <w:r>
        <w:rPr>
          <w:b/>
          <w:color w:val="000000" w:themeColor="text1"/>
          <w:sz w:val="28"/>
          <w:szCs w:val="28"/>
          <w:vertAlign w:val="baseline"/>
        </w:rPr>
        <w:t>年中国人口地理学术年会会务处</w:t>
      </w:r>
    </w:p>
    <w:p w:rsidR="001873C2" w:rsidRDefault="00E1158E" w:rsidP="00E1158E">
      <w:pPr>
        <w:jc w:val="right"/>
      </w:pPr>
      <w:r>
        <w:rPr>
          <w:b/>
          <w:color w:val="000000" w:themeColor="text1"/>
          <w:sz w:val="28"/>
          <w:szCs w:val="28"/>
          <w:vertAlign w:val="baseline"/>
        </w:rPr>
        <w:t>2022</w:t>
      </w:r>
      <w:r>
        <w:rPr>
          <w:b/>
          <w:color w:val="000000" w:themeColor="text1"/>
          <w:sz w:val="28"/>
          <w:szCs w:val="28"/>
          <w:vertAlign w:val="baseline"/>
        </w:rPr>
        <w:t>年</w:t>
      </w:r>
      <w:r>
        <w:rPr>
          <w:rFonts w:hint="eastAsia"/>
          <w:b/>
          <w:color w:val="000000" w:themeColor="text1"/>
          <w:sz w:val="28"/>
          <w:szCs w:val="28"/>
          <w:vertAlign w:val="baseline"/>
        </w:rPr>
        <w:t>7</w:t>
      </w:r>
      <w:r>
        <w:rPr>
          <w:b/>
          <w:color w:val="000000" w:themeColor="text1"/>
          <w:sz w:val="28"/>
          <w:szCs w:val="28"/>
          <w:vertAlign w:val="baseline"/>
        </w:rPr>
        <w:t>月</w:t>
      </w:r>
      <w:r>
        <w:rPr>
          <w:b/>
          <w:color w:val="000000" w:themeColor="text1"/>
          <w:sz w:val="28"/>
          <w:szCs w:val="28"/>
          <w:vertAlign w:val="baseline"/>
        </w:rPr>
        <w:t>2</w:t>
      </w:r>
      <w:r>
        <w:rPr>
          <w:rFonts w:hint="eastAsia"/>
          <w:b/>
          <w:color w:val="000000" w:themeColor="text1"/>
          <w:sz w:val="28"/>
          <w:szCs w:val="28"/>
          <w:vertAlign w:val="baseline"/>
        </w:rPr>
        <w:t>6</w:t>
      </w:r>
      <w:r>
        <w:rPr>
          <w:b/>
          <w:color w:val="000000" w:themeColor="text1"/>
          <w:sz w:val="28"/>
          <w:szCs w:val="28"/>
          <w:vertAlign w:val="baseline"/>
        </w:rPr>
        <w:t>日</w:t>
      </w:r>
      <w:r>
        <w:rPr>
          <w:b/>
          <w:color w:val="000000" w:themeColor="text1"/>
          <w:sz w:val="28"/>
          <w:szCs w:val="28"/>
          <w:vertAlign w:val="baseline"/>
        </w:rPr>
        <w:t xml:space="preserve">    </w:t>
      </w:r>
    </w:p>
    <w:sectPr w:rsidR="0018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E"/>
    <w:rsid w:val="001873C2"/>
    <w:rsid w:val="00E1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760E-7910-4E80-B141-5C3A56B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8E"/>
    <w:pPr>
      <w:widowControl w:val="0"/>
      <w:jc w:val="both"/>
    </w:pPr>
    <w:rPr>
      <w:rFonts w:ascii="Calibri" w:eastAsia="宋体" w:hAnsi="Calibri" w:cs="Times New Roman"/>
      <w:bCs/>
      <w:kern w:val="0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E1158E"/>
    <w:pPr>
      <w:ind w:firstLineChars="200" w:firstLine="420"/>
    </w:pPr>
    <w:rPr>
      <w:kern w:val="2"/>
      <w:sz w:val="21"/>
      <w:szCs w:val="21"/>
    </w:rPr>
  </w:style>
  <w:style w:type="paragraph" w:customStyle="1" w:styleId="1">
    <w:name w:val="正文1"/>
    <w:basedOn w:val="a"/>
    <w:qFormat/>
    <w:rsid w:val="00E1158E"/>
    <w:pPr>
      <w:widowControl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2022-07-25T08:32:00Z</dcterms:created>
  <dcterms:modified xsi:type="dcterms:W3CDTF">2022-07-25T08:33:00Z</dcterms:modified>
</cp:coreProperties>
</file>